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16904" w14:textId="77777777" w:rsidR="00CA5461" w:rsidRDefault="00E07410">
      <w:pPr>
        <w:jc w:val="center"/>
        <w:rPr>
          <w:rFonts w:ascii="ＭＳ 明朝" w:eastAsia="ＭＳ 明朝" w:hAnsi="ＭＳ 明朝" w:cs="ＭＳ 明朝"/>
          <w:sz w:val="24"/>
          <w:szCs w:val="24"/>
        </w:rPr>
      </w:pPr>
      <w:r>
        <w:rPr>
          <w:rFonts w:ascii="ＭＳ 明朝" w:eastAsia="ＭＳ 明朝" w:hAnsi="ＭＳ 明朝" w:cs="ＭＳ 明朝"/>
          <w:sz w:val="24"/>
          <w:szCs w:val="24"/>
        </w:rPr>
        <w:t>誓　約　書</w:t>
      </w:r>
    </w:p>
    <w:p w14:paraId="7B66875B" w14:textId="77777777" w:rsidR="00CA5461" w:rsidRDefault="00E07410">
      <w:pPr>
        <w:ind w:left="202" w:hanging="202"/>
        <w:rPr>
          <w:rFonts w:ascii="ＭＳ 明朝" w:eastAsia="ＭＳ 明朝" w:hAnsi="ＭＳ 明朝" w:cs="ＭＳ 明朝"/>
          <w:sz w:val="22"/>
          <w:szCs w:val="22"/>
        </w:rPr>
      </w:pPr>
      <w:r>
        <w:rPr>
          <w:rFonts w:ascii="ＭＳ 明朝" w:eastAsia="ＭＳ 明朝" w:hAnsi="ＭＳ 明朝" w:cs="ＭＳ 明朝"/>
          <w:sz w:val="22"/>
          <w:szCs w:val="22"/>
        </w:rPr>
        <w:t xml:space="preserve">　　　　　　</w:t>
      </w:r>
    </w:p>
    <w:p w14:paraId="2763A426" w14:textId="77777777" w:rsidR="00CA5461" w:rsidRDefault="00CA5461">
      <w:pPr>
        <w:ind w:left="202" w:hanging="202"/>
        <w:rPr>
          <w:rFonts w:ascii="ＭＳ 明朝" w:eastAsia="ＭＳ 明朝" w:hAnsi="ＭＳ 明朝" w:cs="ＭＳ 明朝"/>
          <w:sz w:val="22"/>
          <w:szCs w:val="22"/>
        </w:rPr>
      </w:pPr>
    </w:p>
    <w:p w14:paraId="349D0379" w14:textId="6E33A20E" w:rsidR="00CA5461" w:rsidRDefault="00E07410">
      <w:pPr>
        <w:ind w:firstLine="283"/>
        <w:rPr>
          <w:rFonts w:ascii="ＭＳ 明朝" w:eastAsia="ＭＳ 明朝" w:hAnsi="ＭＳ 明朝" w:cs="ＭＳ 明朝"/>
          <w:sz w:val="22"/>
          <w:szCs w:val="22"/>
        </w:rPr>
      </w:pPr>
      <w:r>
        <w:rPr>
          <w:rFonts w:ascii="ＭＳ 明朝" w:eastAsia="ＭＳ 明朝" w:hAnsi="ＭＳ 明朝" w:cs="ＭＳ 明朝"/>
          <w:sz w:val="22"/>
          <w:szCs w:val="22"/>
        </w:rPr>
        <w:t>私は、日本のひなた宮崎 国スポ・障スポに係る弁当調製施設の</w:t>
      </w:r>
      <w:r w:rsidR="00505734">
        <w:rPr>
          <w:rFonts w:ascii="ＭＳ 明朝" w:eastAsia="ＭＳ 明朝" w:hAnsi="ＭＳ 明朝" w:cs="ＭＳ 明朝" w:hint="eastAsia"/>
          <w:sz w:val="22"/>
          <w:szCs w:val="22"/>
        </w:rPr>
        <w:t>応募</w:t>
      </w:r>
      <w:r>
        <w:rPr>
          <w:rFonts w:ascii="ＭＳ 明朝" w:eastAsia="ＭＳ 明朝" w:hAnsi="ＭＳ 明朝" w:cs="ＭＳ 明朝"/>
          <w:sz w:val="22"/>
          <w:szCs w:val="22"/>
        </w:rPr>
        <w:t>にあたり、日本のひなた宮崎 国スポ・障スポ弁当調製施設公募要領に記載された応募資格等の要件を全て満たして</w:t>
      </w:r>
      <w:r w:rsidR="00505734">
        <w:rPr>
          <w:rFonts w:ascii="ＭＳ 明朝" w:eastAsia="ＭＳ 明朝" w:hAnsi="ＭＳ 明朝" w:cs="ＭＳ 明朝" w:hint="eastAsia"/>
          <w:sz w:val="22"/>
          <w:szCs w:val="22"/>
        </w:rPr>
        <w:t>おり</w:t>
      </w:r>
      <w:r>
        <w:rPr>
          <w:rFonts w:ascii="ＭＳ 明朝" w:eastAsia="ＭＳ 明朝" w:hAnsi="ＭＳ 明朝" w:cs="ＭＳ 明朝"/>
          <w:sz w:val="22"/>
          <w:szCs w:val="22"/>
        </w:rPr>
        <w:t>、また、業務遂行にあたっては定められた事項を遵守することを誓約いたします。なお、本誓約の内容に違反したことにより生じた損害等については、一切の責任を負うとともに、</w:t>
      </w:r>
      <w:r w:rsidR="00505734">
        <w:rPr>
          <w:rFonts w:ascii="ＭＳ 明朝" w:eastAsia="ＭＳ 明朝" w:hAnsi="ＭＳ 明朝" w:cs="ＭＳ 明朝" w:hint="eastAsia"/>
          <w:sz w:val="22"/>
          <w:szCs w:val="22"/>
        </w:rPr>
        <w:t>選定</w:t>
      </w:r>
      <w:r>
        <w:rPr>
          <w:rFonts w:ascii="ＭＳ 明朝" w:eastAsia="ＭＳ 明朝" w:hAnsi="ＭＳ 明朝" w:cs="ＭＳ 明朝"/>
          <w:sz w:val="22"/>
          <w:szCs w:val="22"/>
        </w:rPr>
        <w:t>の解除等、貴実行委員会のいかなる処分にも異議を申し立てません。</w:t>
      </w:r>
    </w:p>
    <w:p w14:paraId="069AFF3E" w14:textId="77777777" w:rsidR="00CA5461" w:rsidRDefault="00CA5461">
      <w:pPr>
        <w:ind w:left="202" w:hanging="202"/>
        <w:rPr>
          <w:rFonts w:ascii="ＭＳ 明朝" w:eastAsia="ＭＳ 明朝" w:hAnsi="ＭＳ 明朝" w:cs="ＭＳ 明朝"/>
          <w:sz w:val="22"/>
          <w:szCs w:val="22"/>
        </w:rPr>
      </w:pPr>
    </w:p>
    <w:p w14:paraId="033EAF8A" w14:textId="77777777" w:rsidR="00CA5461" w:rsidRDefault="00E07410">
      <w:pPr>
        <w:ind w:left="202" w:hanging="202"/>
        <w:jc w:val="center"/>
        <w:rPr>
          <w:rFonts w:ascii="ＭＳ 明朝" w:eastAsia="ＭＳ 明朝" w:hAnsi="ＭＳ 明朝" w:cs="ＭＳ 明朝"/>
          <w:sz w:val="22"/>
          <w:szCs w:val="22"/>
        </w:rPr>
      </w:pPr>
      <w:r>
        <w:rPr>
          <w:rFonts w:ascii="ＭＳ 明朝" w:eastAsia="ＭＳ 明朝" w:hAnsi="ＭＳ 明朝" w:cs="ＭＳ 明朝"/>
          <w:sz w:val="22"/>
          <w:szCs w:val="22"/>
        </w:rPr>
        <w:t>記</w:t>
      </w:r>
    </w:p>
    <w:p w14:paraId="16E0F596" w14:textId="77777777" w:rsidR="00CA5461" w:rsidRDefault="00CA5461">
      <w:pPr>
        <w:ind w:left="202" w:hanging="202"/>
        <w:rPr>
          <w:rFonts w:ascii="ＭＳ 明朝" w:eastAsia="ＭＳ 明朝" w:hAnsi="ＭＳ 明朝" w:cs="ＭＳ 明朝"/>
          <w:sz w:val="22"/>
          <w:szCs w:val="22"/>
        </w:rPr>
      </w:pPr>
    </w:p>
    <w:p w14:paraId="4F3A34AA" w14:textId="77777777" w:rsidR="00CA5461" w:rsidRDefault="00E07410">
      <w:pPr>
        <w:ind w:left="202" w:hanging="202"/>
        <w:rPr>
          <w:rFonts w:ascii="ＭＳ 明朝" w:eastAsia="ＭＳ 明朝" w:hAnsi="ＭＳ 明朝" w:cs="ＭＳ 明朝"/>
          <w:sz w:val="22"/>
          <w:szCs w:val="22"/>
        </w:rPr>
      </w:pPr>
      <w:r>
        <w:rPr>
          <w:rFonts w:ascii="ＭＳ 明朝" w:eastAsia="ＭＳ 明朝" w:hAnsi="ＭＳ 明朝" w:cs="ＭＳ 明朝"/>
          <w:sz w:val="22"/>
          <w:szCs w:val="22"/>
        </w:rPr>
        <w:t>１．応募資格、除外要件及び基本要件に関する誓約</w:t>
      </w:r>
    </w:p>
    <w:p w14:paraId="07033EF2" w14:textId="6A2CA860" w:rsidR="00CA5461" w:rsidRDefault="00E07410">
      <w:pPr>
        <w:ind w:firstLine="283"/>
        <w:rPr>
          <w:rFonts w:ascii="ＭＳ 明朝" w:eastAsia="ＭＳ 明朝" w:hAnsi="ＭＳ 明朝" w:cs="ＭＳ 明朝"/>
          <w:sz w:val="22"/>
          <w:szCs w:val="22"/>
        </w:rPr>
      </w:pPr>
      <w:r>
        <w:rPr>
          <w:rFonts w:ascii="ＭＳ 明朝" w:eastAsia="ＭＳ 明朝" w:hAnsi="ＭＳ 明朝" w:cs="ＭＳ 明朝"/>
          <w:sz w:val="22"/>
          <w:szCs w:val="22"/>
        </w:rPr>
        <w:t>私は、公募要領に定められた応募資格の各号をすべて満たしており、かつ、除外要件の各号のいずれにも該当しないことを誓約します。</w:t>
      </w:r>
      <w:r w:rsidR="00833B2D" w:rsidRPr="00833B2D">
        <w:rPr>
          <w:rFonts w:ascii="ＭＳ 明朝" w:eastAsia="ＭＳ 明朝" w:hAnsi="ＭＳ 明朝" w:cs="ＭＳ 明朝" w:hint="eastAsia"/>
          <w:sz w:val="22"/>
          <w:szCs w:val="22"/>
        </w:rPr>
        <w:t>あわせて、選定基準に定める（１）基本要件①から⑤</w:t>
      </w:r>
      <w:r w:rsidR="00833B2D">
        <w:rPr>
          <w:rFonts w:ascii="ＭＳ 明朝" w:eastAsia="ＭＳ 明朝" w:hAnsi="ＭＳ 明朝" w:cs="ＭＳ 明朝" w:hint="eastAsia"/>
          <w:sz w:val="22"/>
          <w:szCs w:val="22"/>
        </w:rPr>
        <w:t>まで</w:t>
      </w:r>
      <w:r w:rsidR="00833B2D" w:rsidRPr="00833B2D">
        <w:rPr>
          <w:rFonts w:ascii="ＭＳ 明朝" w:eastAsia="ＭＳ 明朝" w:hAnsi="ＭＳ 明朝" w:cs="ＭＳ 明朝" w:hint="eastAsia"/>
          <w:sz w:val="22"/>
          <w:szCs w:val="22"/>
        </w:rPr>
        <w:t>について、適正に満たしていることを誓約します。</w:t>
      </w:r>
    </w:p>
    <w:p w14:paraId="22926D95" w14:textId="77777777" w:rsidR="00CA5461" w:rsidRDefault="00CA5461">
      <w:pPr>
        <w:ind w:firstLine="283"/>
        <w:rPr>
          <w:rFonts w:ascii="ＭＳ 明朝" w:eastAsia="ＭＳ 明朝" w:hAnsi="ＭＳ 明朝" w:cs="ＭＳ 明朝"/>
          <w:sz w:val="22"/>
          <w:szCs w:val="22"/>
        </w:rPr>
      </w:pPr>
    </w:p>
    <w:p w14:paraId="6682B249" w14:textId="0814C324" w:rsidR="00CA5461" w:rsidRDefault="00E07410">
      <w:pPr>
        <w:ind w:left="202" w:hanging="202"/>
        <w:rPr>
          <w:rFonts w:ascii="ＭＳ 明朝" w:eastAsia="ＭＳ 明朝" w:hAnsi="ＭＳ 明朝" w:cs="ＭＳ 明朝"/>
          <w:sz w:val="22"/>
          <w:szCs w:val="22"/>
        </w:rPr>
      </w:pPr>
      <w:r>
        <w:rPr>
          <w:rFonts w:ascii="ＭＳ 明朝" w:eastAsia="ＭＳ 明朝" w:hAnsi="ＭＳ 明朝" w:cs="ＭＳ 明朝"/>
          <w:sz w:val="22"/>
          <w:szCs w:val="22"/>
        </w:rPr>
        <w:t>２．業務遂行上の遵守事項</w:t>
      </w:r>
      <w:r w:rsidR="00505734">
        <w:rPr>
          <w:rFonts w:ascii="ＭＳ 明朝" w:eastAsia="ＭＳ 明朝" w:hAnsi="ＭＳ 明朝" w:cs="ＭＳ 明朝" w:hint="eastAsia"/>
          <w:sz w:val="22"/>
          <w:szCs w:val="22"/>
        </w:rPr>
        <w:t>に関する誓約</w:t>
      </w:r>
    </w:p>
    <w:p w14:paraId="3EFE8D76" w14:textId="77777777" w:rsidR="00CA5461" w:rsidRDefault="00E07410">
      <w:pPr>
        <w:ind w:firstLine="283"/>
        <w:rPr>
          <w:rFonts w:ascii="ＭＳ 明朝" w:eastAsia="ＭＳ 明朝" w:hAnsi="ＭＳ 明朝" w:cs="ＭＳ 明朝"/>
          <w:sz w:val="22"/>
          <w:szCs w:val="22"/>
        </w:rPr>
      </w:pPr>
      <w:r>
        <w:rPr>
          <w:rFonts w:ascii="ＭＳ 明朝" w:eastAsia="ＭＳ 明朝" w:hAnsi="ＭＳ 明朝" w:cs="ＭＳ 明朝"/>
          <w:sz w:val="22"/>
          <w:szCs w:val="22"/>
        </w:rPr>
        <w:t>私は、業務の実施にあたって、公募要領の誓約事項に定められた以下の内容を遵守することを誓約します。</w:t>
      </w:r>
    </w:p>
    <w:p w14:paraId="4685B3C5" w14:textId="77777777" w:rsidR="00CA5461" w:rsidRDefault="00E07410">
      <w:pPr>
        <w:ind w:left="202" w:hanging="202"/>
        <w:rPr>
          <w:rFonts w:ascii="ＭＳ 明朝" w:eastAsia="ＭＳ 明朝" w:hAnsi="ＭＳ 明朝" w:cs="ＭＳ 明朝"/>
          <w:sz w:val="22"/>
          <w:szCs w:val="22"/>
        </w:rPr>
      </w:pPr>
      <w:r>
        <w:rPr>
          <w:rFonts w:ascii="ＭＳ 明朝" w:eastAsia="ＭＳ 明朝" w:hAnsi="ＭＳ 明朝" w:cs="ＭＳ 明朝"/>
          <w:sz w:val="22"/>
          <w:szCs w:val="22"/>
        </w:rPr>
        <w:t>①　県が定める弁当料金で調製すること。</w:t>
      </w:r>
    </w:p>
    <w:p w14:paraId="124E667C" w14:textId="77777777" w:rsidR="00CA5461" w:rsidRDefault="00E07410">
      <w:pPr>
        <w:ind w:left="202" w:hanging="202"/>
        <w:rPr>
          <w:rFonts w:ascii="ＭＳ 明朝" w:eastAsia="ＭＳ 明朝" w:hAnsi="ＭＳ 明朝" w:cs="ＭＳ 明朝"/>
          <w:sz w:val="22"/>
          <w:szCs w:val="22"/>
        </w:rPr>
      </w:pPr>
      <w:r>
        <w:rPr>
          <w:rFonts w:ascii="ＭＳ 明朝" w:eastAsia="ＭＳ 明朝" w:hAnsi="ＭＳ 明朝" w:cs="ＭＳ 明朝"/>
          <w:sz w:val="22"/>
          <w:szCs w:val="22"/>
        </w:rPr>
        <w:t>②　県が食材、献立内容、容器、包装資材等を指定する場合は、それらにより調製すること。</w:t>
      </w:r>
    </w:p>
    <w:p w14:paraId="64BE5552" w14:textId="7E63C96F" w:rsidR="00CA5461" w:rsidRDefault="00E07410">
      <w:pPr>
        <w:ind w:left="202" w:hanging="202"/>
        <w:rPr>
          <w:rFonts w:ascii="ＭＳ 明朝" w:eastAsia="ＭＳ 明朝" w:hAnsi="ＭＳ 明朝" w:cs="ＭＳ 明朝"/>
          <w:sz w:val="22"/>
          <w:szCs w:val="22"/>
        </w:rPr>
      </w:pPr>
      <w:r>
        <w:rPr>
          <w:rFonts w:ascii="ＭＳ 明朝" w:eastAsia="ＭＳ 明朝" w:hAnsi="ＭＳ 明朝" w:cs="ＭＳ 明朝"/>
          <w:sz w:val="22"/>
          <w:szCs w:val="22"/>
        </w:rPr>
        <w:t>③　弁当容器に、</w:t>
      </w:r>
      <w:bookmarkStart w:id="0" w:name="_Hlk231896704"/>
      <w:r>
        <w:rPr>
          <w:rFonts w:ascii="ＭＳ 明朝" w:eastAsia="ＭＳ 明朝" w:hAnsi="ＭＳ 明朝" w:cs="ＭＳ 明朝"/>
          <w:sz w:val="22"/>
          <w:szCs w:val="22"/>
        </w:rPr>
        <w:t>食品表示法等に基づ</w:t>
      </w:r>
      <w:r w:rsidR="00505734">
        <w:rPr>
          <w:rFonts w:ascii="ＭＳ 明朝" w:eastAsia="ＭＳ 明朝" w:hAnsi="ＭＳ 明朝" w:cs="ＭＳ 明朝" w:hint="eastAsia"/>
          <w:sz w:val="22"/>
          <w:szCs w:val="22"/>
        </w:rPr>
        <w:t>き</w:t>
      </w:r>
      <w:bookmarkEnd w:id="0"/>
      <w:r w:rsidR="00505734">
        <w:rPr>
          <w:rFonts w:ascii="ＭＳ 明朝" w:eastAsia="ＭＳ 明朝" w:hAnsi="ＭＳ 明朝" w:cs="ＭＳ 明朝" w:hint="eastAsia"/>
          <w:sz w:val="22"/>
          <w:szCs w:val="22"/>
        </w:rPr>
        <w:t>ラベルシート等で</w:t>
      </w:r>
      <w:r>
        <w:rPr>
          <w:rFonts w:ascii="ＭＳ 明朝" w:eastAsia="ＭＳ 明朝" w:hAnsi="ＭＳ 明朝" w:cs="ＭＳ 明朝"/>
          <w:sz w:val="22"/>
          <w:szCs w:val="22"/>
        </w:rPr>
        <w:t>正確</w:t>
      </w:r>
      <w:r w:rsidR="00505734">
        <w:rPr>
          <w:rFonts w:ascii="ＭＳ 明朝" w:eastAsia="ＭＳ 明朝" w:hAnsi="ＭＳ 明朝" w:cs="ＭＳ 明朝" w:hint="eastAsia"/>
          <w:sz w:val="22"/>
          <w:szCs w:val="22"/>
        </w:rPr>
        <w:t>に</w:t>
      </w:r>
      <w:r>
        <w:rPr>
          <w:rFonts w:ascii="ＭＳ 明朝" w:eastAsia="ＭＳ 明朝" w:hAnsi="ＭＳ 明朝" w:cs="ＭＳ 明朝"/>
          <w:sz w:val="22"/>
          <w:szCs w:val="22"/>
        </w:rPr>
        <w:t>表示（</w:t>
      </w:r>
      <w:r w:rsidR="00833B2D">
        <w:rPr>
          <w:rFonts w:ascii="ＭＳ 明朝" w:eastAsia="ＭＳ 明朝" w:hAnsi="ＭＳ 明朝" w:cs="ＭＳ 明朝" w:hint="eastAsia"/>
          <w:sz w:val="22"/>
          <w:szCs w:val="22"/>
        </w:rPr>
        <w:t>弁当の</w:t>
      </w:r>
      <w:r>
        <w:rPr>
          <w:rFonts w:ascii="ＭＳ 明朝" w:eastAsia="ＭＳ 明朝" w:hAnsi="ＭＳ 明朝" w:cs="ＭＳ 明朝"/>
          <w:sz w:val="22"/>
          <w:szCs w:val="22"/>
        </w:rPr>
        <w:t>名称、原材料</w:t>
      </w:r>
      <w:r w:rsidR="00833B2D">
        <w:rPr>
          <w:rFonts w:ascii="ＭＳ 明朝" w:eastAsia="ＭＳ 明朝" w:hAnsi="ＭＳ 明朝" w:cs="ＭＳ 明朝" w:hint="eastAsia"/>
          <w:sz w:val="22"/>
          <w:szCs w:val="22"/>
        </w:rPr>
        <w:t>名</w:t>
      </w:r>
      <w:r>
        <w:rPr>
          <w:rFonts w:ascii="ＭＳ 明朝" w:eastAsia="ＭＳ 明朝" w:hAnsi="ＭＳ 明朝" w:cs="ＭＳ 明朝"/>
          <w:sz w:val="22"/>
          <w:szCs w:val="22"/>
        </w:rPr>
        <w:t>、</w:t>
      </w:r>
      <w:r w:rsidR="00833B2D">
        <w:rPr>
          <w:rFonts w:ascii="ＭＳ 明朝" w:eastAsia="ＭＳ 明朝" w:hAnsi="ＭＳ 明朝" w:cs="ＭＳ 明朝" w:hint="eastAsia"/>
          <w:sz w:val="22"/>
          <w:szCs w:val="22"/>
        </w:rPr>
        <w:t>食品</w:t>
      </w:r>
      <w:r>
        <w:rPr>
          <w:rFonts w:ascii="ＭＳ 明朝" w:eastAsia="ＭＳ 明朝" w:hAnsi="ＭＳ 明朝" w:cs="ＭＳ 明朝"/>
          <w:sz w:val="22"/>
          <w:szCs w:val="22"/>
        </w:rPr>
        <w:t>添加物、消費期限、保存方法、製造</w:t>
      </w:r>
      <w:r w:rsidR="00833B2D">
        <w:rPr>
          <w:rFonts w:ascii="ＭＳ 明朝" w:eastAsia="ＭＳ 明朝" w:hAnsi="ＭＳ 明朝" w:cs="ＭＳ 明朝" w:hint="eastAsia"/>
          <w:sz w:val="22"/>
          <w:szCs w:val="22"/>
        </w:rPr>
        <w:t>所所在地</w:t>
      </w:r>
      <w:r>
        <w:rPr>
          <w:rFonts w:ascii="ＭＳ 明朝" w:eastAsia="ＭＳ 明朝" w:hAnsi="ＭＳ 明朝" w:cs="ＭＳ 明朝"/>
          <w:sz w:val="22"/>
          <w:szCs w:val="22"/>
        </w:rPr>
        <w:t>・</w:t>
      </w:r>
      <w:r w:rsidR="00833B2D">
        <w:rPr>
          <w:rFonts w:ascii="ＭＳ 明朝" w:eastAsia="ＭＳ 明朝" w:hAnsi="ＭＳ 明朝" w:cs="ＭＳ 明朝" w:hint="eastAsia"/>
          <w:sz w:val="22"/>
          <w:szCs w:val="22"/>
        </w:rPr>
        <w:t>製造者名</w:t>
      </w:r>
      <w:r>
        <w:rPr>
          <w:rFonts w:ascii="ＭＳ 明朝" w:eastAsia="ＭＳ 明朝" w:hAnsi="ＭＳ 明朝" w:cs="ＭＳ 明朝"/>
          <w:sz w:val="22"/>
          <w:szCs w:val="22"/>
        </w:rPr>
        <w:t>、栄養成分</w:t>
      </w:r>
      <w:r w:rsidR="00833B2D">
        <w:rPr>
          <w:rFonts w:ascii="ＭＳ 明朝" w:eastAsia="ＭＳ 明朝" w:hAnsi="ＭＳ 明朝" w:cs="ＭＳ 明朝" w:hint="eastAsia"/>
          <w:sz w:val="22"/>
          <w:szCs w:val="22"/>
        </w:rPr>
        <w:t>表示その他食品関係法令により規定される表示</w:t>
      </w:r>
      <w:r>
        <w:rPr>
          <w:rFonts w:ascii="ＭＳ 明朝" w:eastAsia="ＭＳ 明朝" w:hAnsi="ＭＳ 明朝" w:cs="ＭＳ 明朝"/>
          <w:sz w:val="22"/>
          <w:szCs w:val="22"/>
        </w:rPr>
        <w:t>、</w:t>
      </w:r>
      <w:r w:rsidR="00833B2D">
        <w:rPr>
          <w:rFonts w:ascii="ＭＳ 明朝" w:eastAsia="ＭＳ 明朝" w:hAnsi="ＭＳ 明朝" w:cs="ＭＳ 明朝" w:hint="eastAsia"/>
          <w:sz w:val="22"/>
          <w:szCs w:val="22"/>
        </w:rPr>
        <w:t>提供後速やかに食べてもらう</w:t>
      </w:r>
      <w:r>
        <w:rPr>
          <w:rFonts w:ascii="ＭＳ 明朝" w:eastAsia="ＭＳ 明朝" w:hAnsi="ＭＳ 明朝" w:cs="ＭＳ 明朝"/>
          <w:sz w:val="22"/>
          <w:szCs w:val="22"/>
        </w:rPr>
        <w:t>注意喚起表示、持ち帰り</w:t>
      </w:r>
      <w:r w:rsidR="00833B2D">
        <w:rPr>
          <w:rFonts w:ascii="ＭＳ 明朝" w:eastAsia="ＭＳ 明朝" w:hAnsi="ＭＳ 明朝" w:cs="ＭＳ 明朝" w:hint="eastAsia"/>
          <w:sz w:val="22"/>
          <w:szCs w:val="22"/>
        </w:rPr>
        <w:t>を</w:t>
      </w:r>
      <w:r>
        <w:rPr>
          <w:rFonts w:ascii="ＭＳ 明朝" w:eastAsia="ＭＳ 明朝" w:hAnsi="ＭＳ 明朝" w:cs="ＭＳ 明朝"/>
          <w:sz w:val="22"/>
          <w:szCs w:val="22"/>
        </w:rPr>
        <w:t>禁止</w:t>
      </w:r>
      <w:r w:rsidR="00833B2D">
        <w:rPr>
          <w:rFonts w:ascii="ＭＳ 明朝" w:eastAsia="ＭＳ 明朝" w:hAnsi="ＭＳ 明朝" w:cs="ＭＳ 明朝" w:hint="eastAsia"/>
          <w:sz w:val="22"/>
          <w:szCs w:val="22"/>
        </w:rPr>
        <w:t>する</w:t>
      </w:r>
      <w:r>
        <w:rPr>
          <w:rFonts w:ascii="ＭＳ 明朝" w:eastAsia="ＭＳ 明朝" w:hAnsi="ＭＳ 明朝" w:cs="ＭＳ 明朝"/>
          <w:sz w:val="22"/>
          <w:szCs w:val="22"/>
        </w:rPr>
        <w:t>表示等）</w:t>
      </w:r>
      <w:r w:rsidR="00505734">
        <w:rPr>
          <w:rFonts w:ascii="ＭＳ 明朝" w:eastAsia="ＭＳ 明朝" w:hAnsi="ＭＳ 明朝" w:cs="ＭＳ 明朝" w:hint="eastAsia"/>
          <w:sz w:val="22"/>
          <w:szCs w:val="22"/>
        </w:rPr>
        <w:t>する</w:t>
      </w:r>
      <w:r>
        <w:rPr>
          <w:rFonts w:ascii="ＭＳ 明朝" w:eastAsia="ＭＳ 明朝" w:hAnsi="ＭＳ 明朝" w:cs="ＭＳ 明朝"/>
          <w:sz w:val="22"/>
          <w:szCs w:val="22"/>
        </w:rPr>
        <w:t>こと。</w:t>
      </w:r>
    </w:p>
    <w:p w14:paraId="74DC266B" w14:textId="3471AAE8" w:rsidR="00CA5461" w:rsidRDefault="00E07410">
      <w:pPr>
        <w:ind w:left="202" w:hanging="202"/>
        <w:rPr>
          <w:rFonts w:ascii="ＭＳ 明朝" w:eastAsia="ＭＳ 明朝" w:hAnsi="ＭＳ 明朝" w:cs="ＭＳ 明朝"/>
          <w:sz w:val="22"/>
          <w:szCs w:val="22"/>
        </w:rPr>
      </w:pPr>
      <w:r>
        <w:rPr>
          <w:rFonts w:ascii="ＭＳ 明朝" w:eastAsia="ＭＳ 明朝" w:hAnsi="ＭＳ 明朝" w:cs="ＭＳ 明朝"/>
          <w:sz w:val="22"/>
          <w:szCs w:val="22"/>
        </w:rPr>
        <w:t xml:space="preserve">④　</w:t>
      </w:r>
      <w:r w:rsidR="00505734">
        <w:rPr>
          <w:rFonts w:ascii="ＭＳ 明朝" w:eastAsia="ＭＳ 明朝" w:hAnsi="ＭＳ 明朝" w:cs="ＭＳ 明朝" w:hint="eastAsia"/>
          <w:sz w:val="22"/>
          <w:szCs w:val="22"/>
        </w:rPr>
        <w:t>弁当の付属品として</w:t>
      </w:r>
      <w:r>
        <w:rPr>
          <w:rFonts w:ascii="ＭＳ 明朝" w:eastAsia="ＭＳ 明朝" w:hAnsi="ＭＳ 明朝" w:cs="ＭＳ 明朝"/>
          <w:sz w:val="22"/>
          <w:szCs w:val="22"/>
        </w:rPr>
        <w:t>飲料、割り箸、お手拭き</w:t>
      </w:r>
      <w:r w:rsidR="00505734">
        <w:rPr>
          <w:rFonts w:ascii="ＭＳ 明朝" w:eastAsia="ＭＳ 明朝" w:hAnsi="ＭＳ 明朝" w:cs="ＭＳ 明朝" w:hint="eastAsia"/>
          <w:sz w:val="22"/>
          <w:szCs w:val="22"/>
        </w:rPr>
        <w:t>及び</w:t>
      </w:r>
      <w:r>
        <w:rPr>
          <w:rFonts w:ascii="ＭＳ 明朝" w:eastAsia="ＭＳ 明朝" w:hAnsi="ＭＳ 明朝" w:cs="ＭＳ 明朝"/>
          <w:sz w:val="22"/>
          <w:szCs w:val="22"/>
        </w:rPr>
        <w:t>持ち運び用の袋等</w:t>
      </w:r>
      <w:r w:rsidR="00833B2D">
        <w:rPr>
          <w:rFonts w:ascii="ＭＳ 明朝" w:eastAsia="ＭＳ 明朝" w:hAnsi="ＭＳ 明朝" w:cs="ＭＳ 明朝" w:hint="eastAsia"/>
          <w:sz w:val="22"/>
          <w:szCs w:val="22"/>
        </w:rPr>
        <w:t>県が指定する</w:t>
      </w:r>
      <w:r>
        <w:rPr>
          <w:rFonts w:ascii="ＭＳ 明朝" w:eastAsia="ＭＳ 明朝" w:hAnsi="ＭＳ 明朝" w:cs="ＭＳ 明朝"/>
          <w:sz w:val="22"/>
          <w:szCs w:val="22"/>
        </w:rPr>
        <w:t>物品を</w:t>
      </w:r>
      <w:r w:rsidR="00833B2D">
        <w:rPr>
          <w:rFonts w:ascii="ＭＳ 明朝" w:eastAsia="ＭＳ 明朝" w:hAnsi="ＭＳ 明朝" w:cs="ＭＳ 明朝" w:hint="eastAsia"/>
          <w:sz w:val="22"/>
          <w:szCs w:val="22"/>
        </w:rPr>
        <w:t>提供</w:t>
      </w:r>
      <w:r>
        <w:rPr>
          <w:rFonts w:ascii="ＭＳ 明朝" w:eastAsia="ＭＳ 明朝" w:hAnsi="ＭＳ 明朝" w:cs="ＭＳ 明朝"/>
          <w:sz w:val="22"/>
          <w:szCs w:val="22"/>
        </w:rPr>
        <w:t>すること。</w:t>
      </w:r>
    </w:p>
    <w:p w14:paraId="3CBACBD6" w14:textId="4E42781C" w:rsidR="00CA5461" w:rsidRDefault="00E07410">
      <w:pPr>
        <w:ind w:left="202" w:hanging="202"/>
        <w:rPr>
          <w:rFonts w:ascii="ＭＳ 明朝" w:eastAsia="ＭＳ 明朝" w:hAnsi="ＭＳ 明朝" w:cs="ＭＳ 明朝"/>
          <w:sz w:val="22"/>
          <w:szCs w:val="22"/>
        </w:rPr>
      </w:pPr>
      <w:r>
        <w:rPr>
          <w:rFonts w:ascii="ＭＳ 明朝" w:eastAsia="ＭＳ 明朝" w:hAnsi="ＭＳ 明朝" w:cs="ＭＳ 明朝"/>
          <w:sz w:val="22"/>
          <w:szCs w:val="22"/>
        </w:rPr>
        <w:t>⑤　式典弁当</w:t>
      </w:r>
      <w:r w:rsidR="00505734">
        <w:rPr>
          <w:rFonts w:ascii="ＭＳ 明朝" w:eastAsia="ＭＳ 明朝" w:hAnsi="ＭＳ 明朝" w:cs="ＭＳ 明朝" w:hint="eastAsia"/>
          <w:sz w:val="22"/>
          <w:szCs w:val="22"/>
        </w:rPr>
        <w:t>を調整する場合、弁当の内容について、</w:t>
      </w:r>
      <w:r w:rsidR="00505734">
        <w:rPr>
          <w:rFonts w:ascii="ＭＳ 明朝" w:eastAsia="ＭＳ 明朝" w:hAnsi="ＭＳ 明朝" w:cs="ＭＳ 明朝" w:hint="eastAsia"/>
        </w:rPr>
        <w:t>県が指定する</w:t>
      </w:r>
      <w:r>
        <w:rPr>
          <w:rFonts w:ascii="ＭＳ 明朝" w:eastAsia="ＭＳ 明朝" w:hAnsi="ＭＳ 明朝" w:cs="ＭＳ 明朝"/>
          <w:sz w:val="22"/>
          <w:szCs w:val="22"/>
        </w:rPr>
        <w:t>お品書き等</w:t>
      </w:r>
      <w:r w:rsidR="00505734">
        <w:rPr>
          <w:rFonts w:ascii="ＭＳ 明朝" w:eastAsia="ＭＳ 明朝" w:hAnsi="ＭＳ 明朝" w:cs="ＭＳ 明朝" w:hint="eastAsia"/>
          <w:sz w:val="22"/>
          <w:szCs w:val="22"/>
        </w:rPr>
        <w:t>の添付を</w:t>
      </w:r>
      <w:r>
        <w:rPr>
          <w:rFonts w:ascii="ＭＳ 明朝" w:eastAsia="ＭＳ 明朝" w:hAnsi="ＭＳ 明朝" w:cs="ＭＳ 明朝"/>
          <w:sz w:val="22"/>
          <w:szCs w:val="22"/>
        </w:rPr>
        <w:t>すること。</w:t>
      </w:r>
    </w:p>
    <w:p w14:paraId="652A990C" w14:textId="64AB9481" w:rsidR="00CA5461" w:rsidRDefault="00E07410">
      <w:pPr>
        <w:ind w:left="202" w:hanging="202"/>
        <w:rPr>
          <w:rFonts w:ascii="ＭＳ 明朝" w:eastAsia="ＭＳ 明朝" w:hAnsi="ＭＳ 明朝" w:cs="ＭＳ 明朝"/>
          <w:sz w:val="22"/>
          <w:szCs w:val="22"/>
        </w:rPr>
      </w:pPr>
      <w:r>
        <w:rPr>
          <w:rFonts w:ascii="ＭＳ 明朝" w:eastAsia="ＭＳ 明朝" w:hAnsi="ＭＳ 明朝" w:cs="ＭＳ 明朝"/>
          <w:sz w:val="22"/>
          <w:szCs w:val="22"/>
        </w:rPr>
        <w:t xml:space="preserve">⑥　</w:t>
      </w:r>
      <w:r w:rsidR="00505734" w:rsidRPr="00505734">
        <w:rPr>
          <w:rFonts w:ascii="ＭＳ 明朝" w:eastAsia="ＭＳ 明朝" w:hAnsi="ＭＳ 明朝" w:cs="ＭＳ 明朝" w:hint="eastAsia"/>
          <w:sz w:val="22"/>
          <w:szCs w:val="22"/>
        </w:rPr>
        <w:t>調製能力の申し出について、調製施設の規模、従事者数に見合ったものとすること</w:t>
      </w:r>
      <w:r w:rsidR="00505734">
        <w:rPr>
          <w:rFonts w:ascii="ＭＳ 明朝" w:eastAsia="ＭＳ 明朝" w:hAnsi="ＭＳ 明朝" w:cs="ＭＳ 明朝" w:hint="eastAsia"/>
          <w:sz w:val="22"/>
          <w:szCs w:val="22"/>
        </w:rPr>
        <w:t>。</w:t>
      </w:r>
    </w:p>
    <w:p w14:paraId="2E3E4610" w14:textId="54938993" w:rsidR="00CA5461" w:rsidRDefault="00E07410">
      <w:pPr>
        <w:ind w:left="202" w:hanging="202"/>
        <w:rPr>
          <w:rFonts w:ascii="ＭＳ 明朝" w:eastAsia="ＭＳ 明朝" w:hAnsi="ＭＳ 明朝" w:cs="ＭＳ 明朝"/>
          <w:sz w:val="22"/>
          <w:szCs w:val="22"/>
        </w:rPr>
      </w:pPr>
      <w:r>
        <w:rPr>
          <w:rFonts w:ascii="ＭＳ 明朝" w:eastAsia="ＭＳ 明朝" w:hAnsi="ＭＳ 明朝" w:cs="ＭＳ 明朝"/>
          <w:sz w:val="22"/>
          <w:szCs w:val="22"/>
        </w:rPr>
        <w:t xml:space="preserve">⑦　</w:t>
      </w:r>
      <w:r w:rsidR="00505734" w:rsidRPr="00505734">
        <w:rPr>
          <w:rFonts w:ascii="ＭＳ 明朝" w:eastAsia="ＭＳ 明朝" w:hAnsi="ＭＳ 明朝" w:cs="ＭＳ 明朝" w:hint="eastAsia"/>
          <w:sz w:val="22"/>
          <w:szCs w:val="22"/>
        </w:rPr>
        <w:t>通気性が良く、かつ搬送が容易で清潔な段ボール箱等に梱包して指定された日時・場所に弁当を搬入すること。</w:t>
      </w:r>
    </w:p>
    <w:p w14:paraId="2612B273" w14:textId="58C469F3" w:rsidR="00CA5461" w:rsidRDefault="00E07410">
      <w:pPr>
        <w:ind w:left="202" w:hanging="202"/>
        <w:rPr>
          <w:rFonts w:ascii="ＭＳ 明朝" w:eastAsia="ＭＳ 明朝" w:hAnsi="ＭＳ 明朝" w:cs="ＭＳ 明朝"/>
          <w:sz w:val="22"/>
          <w:szCs w:val="22"/>
        </w:rPr>
      </w:pPr>
      <w:r>
        <w:rPr>
          <w:rFonts w:ascii="ＭＳ 明朝" w:eastAsia="ＭＳ 明朝" w:hAnsi="ＭＳ 明朝" w:cs="ＭＳ 明朝"/>
          <w:sz w:val="22"/>
          <w:szCs w:val="22"/>
        </w:rPr>
        <w:t xml:space="preserve">⑧　</w:t>
      </w:r>
      <w:r w:rsidR="00505734" w:rsidRPr="00505734">
        <w:rPr>
          <w:rFonts w:ascii="ＭＳ 明朝" w:eastAsia="ＭＳ 明朝" w:hAnsi="ＭＳ 明朝" w:cs="ＭＳ 明朝" w:hint="eastAsia"/>
          <w:sz w:val="22"/>
          <w:szCs w:val="22"/>
        </w:rPr>
        <w:t>荒天等により会場変更や開催中止等の不測の事態が発生した場合、県の指示に迅速かつ適切に対応すること。</w:t>
      </w:r>
    </w:p>
    <w:p w14:paraId="68E6A8FF" w14:textId="3B5CDC53" w:rsidR="00CA5461" w:rsidRDefault="00E07410" w:rsidP="00D300B6">
      <w:pPr>
        <w:ind w:left="202" w:hanging="202"/>
        <w:rPr>
          <w:rFonts w:ascii="ＭＳ 明朝" w:eastAsia="ＭＳ 明朝" w:hAnsi="ＭＳ 明朝" w:cs="ＭＳ 明朝"/>
          <w:sz w:val="22"/>
          <w:szCs w:val="22"/>
        </w:rPr>
      </w:pPr>
      <w:r>
        <w:rPr>
          <w:rFonts w:ascii="ＭＳ 明朝" w:eastAsia="ＭＳ 明朝" w:hAnsi="ＭＳ 明朝" w:cs="ＭＳ 明朝"/>
          <w:sz w:val="22"/>
          <w:szCs w:val="22"/>
        </w:rPr>
        <w:t xml:space="preserve">⑨　</w:t>
      </w:r>
      <w:r w:rsidR="00505734" w:rsidRPr="00505734">
        <w:rPr>
          <w:rFonts w:ascii="ＭＳ 明朝" w:eastAsia="ＭＳ 明朝" w:hAnsi="ＭＳ 明朝" w:cs="ＭＳ 明朝" w:hint="eastAsia"/>
          <w:sz w:val="22"/>
          <w:szCs w:val="22"/>
        </w:rPr>
        <w:t>その他当該業務実施にあたり疑義等が生じた場合、適宜県と誠実に協議・調整を行うこと。</w:t>
      </w:r>
    </w:p>
    <w:p w14:paraId="5252706D" w14:textId="77777777" w:rsidR="00D300B6" w:rsidRDefault="00D300B6">
      <w:pPr>
        <w:ind w:left="202" w:hanging="202"/>
        <w:rPr>
          <w:rFonts w:ascii="ＭＳ 明朝" w:eastAsia="ＭＳ 明朝" w:hAnsi="ＭＳ 明朝" w:cs="ＭＳ 明朝"/>
          <w:sz w:val="22"/>
          <w:szCs w:val="22"/>
        </w:rPr>
      </w:pPr>
    </w:p>
    <w:p w14:paraId="44A86676" w14:textId="77777777" w:rsidR="00D84710" w:rsidRDefault="00D84710">
      <w:pPr>
        <w:ind w:left="202" w:hanging="202"/>
        <w:rPr>
          <w:rFonts w:ascii="ＭＳ 明朝" w:eastAsia="ＭＳ 明朝" w:hAnsi="ＭＳ 明朝" w:cs="ＭＳ 明朝" w:hint="eastAsia"/>
          <w:sz w:val="22"/>
          <w:szCs w:val="22"/>
        </w:rPr>
      </w:pPr>
    </w:p>
    <w:p w14:paraId="12081CA8" w14:textId="77777777" w:rsidR="00CA5461" w:rsidRDefault="00E07410">
      <w:pPr>
        <w:ind w:left="202" w:hanging="202"/>
        <w:rPr>
          <w:rFonts w:ascii="ＭＳ 明朝" w:eastAsia="ＭＳ 明朝" w:hAnsi="ＭＳ 明朝" w:cs="ＭＳ 明朝"/>
          <w:sz w:val="22"/>
          <w:szCs w:val="22"/>
        </w:rPr>
      </w:pPr>
      <w:r>
        <w:rPr>
          <w:rFonts w:ascii="ＭＳ 明朝" w:eastAsia="ＭＳ 明朝" w:hAnsi="ＭＳ 明朝" w:cs="ＭＳ 明朝"/>
          <w:sz w:val="22"/>
          <w:szCs w:val="22"/>
        </w:rPr>
        <w:t>令和８年　　月　　日</w:t>
      </w:r>
    </w:p>
    <w:p w14:paraId="5C4016B2" w14:textId="77777777" w:rsidR="00CA5461" w:rsidRDefault="00CA5461">
      <w:pPr>
        <w:ind w:left="202" w:hanging="202"/>
        <w:rPr>
          <w:rFonts w:ascii="ＭＳ 明朝" w:eastAsia="ＭＳ 明朝" w:hAnsi="ＭＳ 明朝" w:cs="ＭＳ 明朝"/>
          <w:sz w:val="22"/>
          <w:szCs w:val="22"/>
        </w:rPr>
      </w:pPr>
    </w:p>
    <w:p w14:paraId="21B39750" w14:textId="77777777" w:rsidR="00CA5461" w:rsidRDefault="00E07410">
      <w:pPr>
        <w:rPr>
          <w:rFonts w:ascii="ＭＳ 明朝" w:eastAsia="ＭＳ 明朝" w:hAnsi="ＭＳ 明朝" w:cs="ＭＳ 明朝"/>
          <w:sz w:val="22"/>
          <w:szCs w:val="22"/>
        </w:rPr>
      </w:pPr>
      <w:r>
        <w:rPr>
          <w:rFonts w:ascii="ＭＳ 明朝" w:eastAsia="ＭＳ 明朝" w:hAnsi="ＭＳ 明朝" w:cs="ＭＳ 明朝"/>
          <w:sz w:val="22"/>
          <w:szCs w:val="22"/>
        </w:rPr>
        <w:t>日本のひなた宮崎 国スポ・障スポ実行委員会</w:t>
      </w:r>
    </w:p>
    <w:p w14:paraId="01C09A14" w14:textId="77777777" w:rsidR="00CA5461" w:rsidRDefault="00E07410">
      <w:pPr>
        <w:ind w:firstLine="2125"/>
        <w:rPr>
          <w:rFonts w:ascii="ＭＳ 明朝" w:eastAsia="ＭＳ 明朝" w:hAnsi="ＭＳ 明朝" w:cs="ＭＳ 明朝"/>
          <w:sz w:val="22"/>
          <w:szCs w:val="22"/>
        </w:rPr>
      </w:pPr>
      <w:r>
        <w:rPr>
          <w:rFonts w:ascii="ＭＳ 明朝" w:eastAsia="ＭＳ 明朝" w:hAnsi="ＭＳ 明朝" w:cs="ＭＳ 明朝"/>
          <w:sz w:val="22"/>
          <w:szCs w:val="22"/>
        </w:rPr>
        <w:t>会長　河野　俊嗣　様</w:t>
      </w:r>
    </w:p>
    <w:p w14:paraId="54E3A5B7" w14:textId="77777777" w:rsidR="00CA5461" w:rsidRDefault="00CA5461">
      <w:pPr>
        <w:ind w:left="202" w:hanging="202"/>
        <w:rPr>
          <w:rFonts w:ascii="ＭＳ 明朝" w:eastAsia="ＭＳ 明朝" w:hAnsi="ＭＳ 明朝" w:cs="ＭＳ 明朝"/>
          <w:sz w:val="22"/>
          <w:szCs w:val="22"/>
        </w:rPr>
      </w:pPr>
    </w:p>
    <w:p w14:paraId="3C593D04" w14:textId="77777777" w:rsidR="00CA5461" w:rsidRDefault="00E07410">
      <w:pPr>
        <w:pBdr>
          <w:top w:val="nil"/>
          <w:left w:val="nil"/>
          <w:bottom w:val="nil"/>
          <w:right w:val="nil"/>
          <w:between w:val="nil"/>
        </w:pBdr>
        <w:ind w:right="840" w:firstLine="2835"/>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所在地　</w:t>
      </w:r>
    </w:p>
    <w:p w14:paraId="4686A3A3" w14:textId="77777777" w:rsidR="00CA5461" w:rsidRDefault="00CA5461">
      <w:pPr>
        <w:pBdr>
          <w:top w:val="nil"/>
          <w:left w:val="nil"/>
          <w:bottom w:val="nil"/>
          <w:right w:val="nil"/>
          <w:between w:val="nil"/>
        </w:pBdr>
        <w:ind w:right="840" w:firstLine="2835"/>
        <w:rPr>
          <w:rFonts w:ascii="ＭＳ 明朝" w:eastAsia="ＭＳ 明朝" w:hAnsi="ＭＳ 明朝" w:cs="ＭＳ 明朝"/>
          <w:color w:val="000000"/>
          <w:sz w:val="22"/>
          <w:szCs w:val="22"/>
        </w:rPr>
      </w:pPr>
    </w:p>
    <w:p w14:paraId="36406E3F" w14:textId="77777777" w:rsidR="00CA5461" w:rsidRDefault="00E07410">
      <w:pPr>
        <w:pBdr>
          <w:top w:val="nil"/>
          <w:left w:val="nil"/>
          <w:bottom w:val="nil"/>
          <w:right w:val="nil"/>
          <w:between w:val="nil"/>
        </w:pBdr>
        <w:ind w:right="-2" w:firstLine="2835"/>
        <w:rPr>
          <w:rFonts w:ascii="ＭＳ 明朝" w:eastAsia="ＭＳ 明朝" w:hAnsi="ＭＳ 明朝" w:cs="ＭＳ 明朝"/>
          <w:color w:val="000000"/>
          <w:sz w:val="22"/>
          <w:szCs w:val="22"/>
          <w:u w:val="single"/>
        </w:rPr>
      </w:pPr>
      <w:r>
        <w:rPr>
          <w:rFonts w:ascii="ＭＳ 明朝" w:eastAsia="ＭＳ 明朝" w:hAnsi="ＭＳ 明朝" w:cs="ＭＳ 明朝"/>
          <w:color w:val="000000"/>
          <w:sz w:val="22"/>
          <w:szCs w:val="22"/>
          <w:u w:val="single"/>
        </w:rPr>
        <w:t xml:space="preserve">　　　　　　　　　　　　　　　　　　　　　　　　　　　　</w:t>
      </w:r>
    </w:p>
    <w:p w14:paraId="1D8E8718" w14:textId="330E0183" w:rsidR="00CA5461" w:rsidRDefault="00E07410">
      <w:pPr>
        <w:ind w:firstLine="2835"/>
        <w:rPr>
          <w:rFonts w:ascii="ＭＳ 明朝" w:eastAsia="ＭＳ 明朝" w:hAnsi="ＭＳ 明朝" w:cs="ＭＳ 明朝"/>
          <w:sz w:val="22"/>
          <w:szCs w:val="22"/>
          <w:u w:val="single"/>
        </w:rPr>
      </w:pPr>
      <w:r>
        <w:rPr>
          <w:rFonts w:ascii="ＭＳ 明朝" w:eastAsia="ＭＳ 明朝" w:hAnsi="ＭＳ 明朝" w:cs="ＭＳ 明朝"/>
          <w:sz w:val="22"/>
          <w:szCs w:val="22"/>
        </w:rPr>
        <w:t>応募者氏名（法人にあっては名称及び代表者氏名）※自署</w:t>
      </w:r>
      <w:r>
        <w:rPr>
          <w:rFonts w:ascii="ＭＳ 明朝" w:eastAsia="ＭＳ 明朝" w:hAnsi="ＭＳ 明朝" w:cs="ＭＳ 明朝"/>
          <w:sz w:val="22"/>
          <w:szCs w:val="22"/>
          <w:u w:val="single"/>
        </w:rPr>
        <w:t xml:space="preserve">　　　　　　　　　　　　　　　　　　　　　　　　　　　　</w:t>
      </w:r>
    </w:p>
    <w:sectPr w:rsidR="00CA5461">
      <w:headerReference w:type="default" r:id="rId7"/>
      <w:pgSz w:w="11906" w:h="16838"/>
      <w:pgMar w:top="1418" w:right="1418" w:bottom="1418" w:left="1418"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04446" w14:textId="77777777" w:rsidR="00E07410" w:rsidRDefault="00E07410">
      <w:r>
        <w:separator/>
      </w:r>
    </w:p>
  </w:endnote>
  <w:endnote w:type="continuationSeparator" w:id="0">
    <w:p w14:paraId="0A449ACF" w14:textId="77777777" w:rsidR="00E07410" w:rsidRDefault="00E07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240F0C7-DD6C-4C49-826D-BB99D96FF6E2}"/>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E34AA7E3-847F-4125-B630-BF4F910471A9}"/>
  </w:font>
  <w:font w:name="Cambria">
    <w:panose1 w:val="02040503050406030204"/>
    <w:charset w:val="00"/>
    <w:family w:val="roman"/>
    <w:pitch w:val="variable"/>
    <w:sig w:usb0="E00006FF" w:usb1="420024FF" w:usb2="02000000" w:usb3="00000000" w:csb0="0000019F" w:csb1="00000000"/>
    <w:embedRegular r:id="rId3" w:fontKey="{B64BFE58-591C-4B39-AC26-844713165B7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0AA95" w14:textId="77777777" w:rsidR="00E07410" w:rsidRDefault="00E07410">
      <w:r>
        <w:separator/>
      </w:r>
    </w:p>
  </w:footnote>
  <w:footnote w:type="continuationSeparator" w:id="0">
    <w:p w14:paraId="1E819FFD" w14:textId="77777777" w:rsidR="00E07410" w:rsidRDefault="00E074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1B03A" w14:textId="77777777" w:rsidR="00CA5461" w:rsidRDefault="00E07410">
    <w:pPr>
      <w:pBdr>
        <w:top w:val="nil"/>
        <w:left w:val="nil"/>
        <w:bottom w:val="nil"/>
        <w:right w:val="nil"/>
        <w:between w:val="nil"/>
      </w:pBdr>
      <w:tabs>
        <w:tab w:val="center" w:pos="4252"/>
        <w:tab w:val="right" w:pos="8504"/>
      </w:tabs>
      <w:rPr>
        <w:color w:val="000000"/>
      </w:rPr>
    </w:pPr>
    <w:r>
      <w:rPr>
        <w:noProof/>
      </w:rPr>
      <mc:AlternateContent>
        <mc:Choice Requires="wps">
          <w:drawing>
            <wp:anchor distT="0" distB="0" distL="114300" distR="114300" simplePos="0" relativeHeight="251658240" behindDoc="0" locked="0" layoutInCell="1" hidden="0" allowOverlap="1" wp14:anchorId="5C38416E" wp14:editId="7532F160">
              <wp:simplePos x="0" y="0"/>
              <wp:positionH relativeFrom="column">
                <wp:posOffset>5089208</wp:posOffset>
              </wp:positionH>
              <wp:positionV relativeFrom="paragraph">
                <wp:posOffset>-33550</wp:posOffset>
              </wp:positionV>
              <wp:extent cx="679767" cy="373277"/>
              <wp:effectExtent l="0" t="0" r="0" b="0"/>
              <wp:wrapNone/>
              <wp:docPr id="1" name="正方形/長方形 1"/>
              <wp:cNvGraphicFramePr/>
              <a:graphic xmlns:a="http://schemas.openxmlformats.org/drawingml/2006/main">
                <a:graphicData uri="http://schemas.microsoft.com/office/word/2010/wordprocessingShape">
                  <wps:wsp>
                    <wps:cNvSpPr/>
                    <wps:spPr>
                      <a:xfrm>
                        <a:off x="5023350" y="3608550"/>
                        <a:ext cx="645300" cy="342900"/>
                      </a:xfrm>
                      <a:prstGeom prst="rect">
                        <a:avLst/>
                      </a:prstGeom>
                      <a:solidFill>
                        <a:srgbClr val="FFFFFF"/>
                      </a:solidFill>
                      <a:ln w="12700" cap="flat" cmpd="sng">
                        <a:solidFill>
                          <a:srgbClr val="000000"/>
                        </a:solidFill>
                        <a:prstDash val="solid"/>
                        <a:miter lim="80"/>
                        <a:headEnd type="none" w="sm" len="sm"/>
                        <a:tailEnd type="none" w="sm" len="sm"/>
                      </a:ln>
                    </wps:spPr>
                    <wps:txbx>
                      <w:txbxContent>
                        <w:p w14:paraId="3E62D69A" w14:textId="77777777" w:rsidR="00CA5461" w:rsidRDefault="00E07410">
                          <w:pPr>
                            <w:jc w:val="center"/>
                            <w:textDirection w:val="btLr"/>
                          </w:pPr>
                          <w:r>
                            <w:rPr>
                              <w:rFonts w:ascii="ＭＳ 明朝" w:eastAsia="ＭＳ 明朝" w:hAnsi="ＭＳ 明朝" w:cs="ＭＳ 明朝"/>
                              <w:color w:val="000000"/>
                            </w:rPr>
                            <w:t>様式２</w:t>
                          </w:r>
                        </w:p>
                      </w:txbxContent>
                    </wps:txbx>
                    <wps:bodyPr spcFirstLastPara="1" wrap="square" lIns="91425" tIns="45700" rIns="91425" bIns="45700" anchor="ctr" anchorCtr="0">
                      <a:noAutofit/>
                    </wps:bodyPr>
                  </wps:wsp>
                </a:graphicData>
              </a:graphic>
            </wp:anchor>
          </w:drawing>
        </mc:Choice>
        <mc:Fallback>
          <w:pict>
            <v:rect w14:anchorId="5C38416E" id="正方形/長方形 1" o:spid="_x0000_s1026" style="position:absolute;left:0;text-align:left;margin-left:400.75pt;margin-top:-2.65pt;width:53.5pt;height:29.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" strokeweight="1pt">
              <v:stroke startarrowwidth="narrow" startarrowlength="short" endarrowwidth="narrow" endarrowlength="short" miterlimit="52f"/>
              <v:textbox inset="2.53958mm,1.2694mm,2.53958mm,1.2694mm">
                <w:txbxContent>
                  <w:p w14:paraId="3E62D69A" w14:textId="77777777" w:rsidR="00CA5461" w:rsidRDefault="00E07410">
                    <w:pPr>
                      <w:jc w:val="center"/>
                      <w:textDirection w:val="btLr"/>
                    </w:pPr>
                    <w:r>
                      <w:rPr>
                        <w:rFonts w:ascii="ＭＳ 明朝" w:eastAsia="ＭＳ 明朝" w:hAnsi="ＭＳ 明朝" w:cs="ＭＳ 明朝"/>
                        <w:color w:val="000000"/>
                      </w:rPr>
                      <w:t>様式２</w:t>
                    </w: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461"/>
    <w:rsid w:val="00505734"/>
    <w:rsid w:val="00833B2D"/>
    <w:rsid w:val="00A5262D"/>
    <w:rsid w:val="00CA5461"/>
    <w:rsid w:val="00D300B6"/>
    <w:rsid w:val="00D84710"/>
    <w:rsid w:val="00E07410"/>
    <w:rsid w:val="00EA41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FE66182"/>
  <w15:docId w15:val="{9F49D0CC-D605-4280-8C37-E2E8874A8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Closing"/>
    <w:basedOn w:val="a"/>
    <w:link w:val="a6"/>
    <w:uiPriority w:val="99"/>
    <w:unhideWhenUsed/>
    <w:rsid w:val="00D300B6"/>
    <w:pPr>
      <w:jc w:val="right"/>
    </w:pPr>
    <w:rPr>
      <w:rFonts w:ascii="ＭＳ 明朝" w:eastAsia="ＭＳ 明朝" w:hAnsi="ＭＳ 明朝" w:cs="ＭＳ 明朝"/>
      <w:sz w:val="22"/>
      <w:szCs w:val="22"/>
    </w:rPr>
  </w:style>
  <w:style w:type="character" w:customStyle="1" w:styleId="a6">
    <w:name w:val="結語 (文字)"/>
    <w:basedOn w:val="a0"/>
    <w:link w:val="a5"/>
    <w:uiPriority w:val="99"/>
    <w:rsid w:val="00D300B6"/>
    <w:rPr>
      <w:rFonts w:ascii="ＭＳ 明朝" w:eastAsia="ＭＳ 明朝" w:hAnsi="ＭＳ 明朝" w:cs="ＭＳ 明朝"/>
      <w:sz w:val="22"/>
      <w:szCs w:val="22"/>
    </w:rPr>
  </w:style>
  <w:style w:type="paragraph" w:styleId="a7">
    <w:name w:val="header"/>
    <w:basedOn w:val="a"/>
    <w:link w:val="a8"/>
    <w:uiPriority w:val="99"/>
    <w:unhideWhenUsed/>
    <w:rsid w:val="00D84710"/>
    <w:pPr>
      <w:tabs>
        <w:tab w:val="center" w:pos="4252"/>
        <w:tab w:val="right" w:pos="8504"/>
      </w:tabs>
      <w:snapToGrid w:val="0"/>
    </w:pPr>
  </w:style>
  <w:style w:type="character" w:customStyle="1" w:styleId="a8">
    <w:name w:val="ヘッダー (文字)"/>
    <w:basedOn w:val="a0"/>
    <w:link w:val="a7"/>
    <w:uiPriority w:val="99"/>
    <w:rsid w:val="00D84710"/>
  </w:style>
  <w:style w:type="paragraph" w:styleId="a9">
    <w:name w:val="footer"/>
    <w:basedOn w:val="a"/>
    <w:link w:val="aa"/>
    <w:uiPriority w:val="99"/>
    <w:unhideWhenUsed/>
    <w:rsid w:val="00D84710"/>
    <w:pPr>
      <w:tabs>
        <w:tab w:val="center" w:pos="4252"/>
        <w:tab w:val="right" w:pos="8504"/>
      </w:tabs>
      <w:snapToGrid w:val="0"/>
    </w:pPr>
  </w:style>
  <w:style w:type="character" w:customStyle="1" w:styleId="aa">
    <w:name w:val="フッター (文字)"/>
    <w:basedOn w:val="a0"/>
    <w:link w:val="a9"/>
    <w:uiPriority w:val="99"/>
    <w:rsid w:val="00D847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0ytT8ajJn85giFZ6kKQaWjRYrA==">CgMxLjAaJAoBMBIfCh0IB0IZCgVBcmlhbBIQQXJpYWwgVW5pY29kZSBNUzgAciExRXJadjBwX1FGU2xYU0pfQnVoUmlvTGdZbl93Q1hYTWU=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155</Words>
  <Characters>888</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野崎 歩未</cp:lastModifiedBy>
  <cp:revision>3</cp:revision>
  <dcterms:created xsi:type="dcterms:W3CDTF">2026-06-09T02:03:00Z</dcterms:created>
  <dcterms:modified xsi:type="dcterms:W3CDTF">2026-06-12T04:58:00Z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佐賀県暗号化プロパティ">
    <vt:lpwstr>2019-09-12T08:35:35Z</vt:lpwstr>
  </property>
</Properties>
</file>